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9EB" w:rsidRPr="0060492B" w:rsidRDefault="000279FB" w:rsidP="0060492B">
      <w:pPr>
        <w:spacing w:line="276" w:lineRule="auto"/>
        <w:rPr>
          <w:rFonts w:asciiTheme="minorHAnsi" w:hAnsiTheme="minorHAnsi" w:cstheme="minorHAnsi"/>
          <w:b/>
          <w:color w:val="FF0000"/>
          <w:sz w:val="28"/>
          <w:szCs w:val="22"/>
        </w:rPr>
      </w:pPr>
      <w:r w:rsidRPr="0060492B">
        <w:rPr>
          <w:rFonts w:asciiTheme="minorHAnsi" w:hAnsiTheme="minorHAnsi" w:cstheme="minorHAnsi"/>
          <w:b/>
          <w:color w:val="FF0000"/>
          <w:sz w:val="28"/>
          <w:szCs w:val="22"/>
        </w:rPr>
        <w:t xml:space="preserve">This letter is only a guideline – we would encourage you to make it your own by including information specific to your </w:t>
      </w:r>
      <w:r w:rsidR="00466D8D" w:rsidRPr="0060492B">
        <w:rPr>
          <w:rFonts w:asciiTheme="minorHAnsi" w:hAnsiTheme="minorHAnsi" w:cstheme="minorHAnsi"/>
          <w:b/>
          <w:color w:val="FF0000"/>
          <w:sz w:val="28"/>
          <w:szCs w:val="22"/>
        </w:rPr>
        <w:t>organisation</w:t>
      </w:r>
      <w:r w:rsidRPr="0060492B">
        <w:rPr>
          <w:rFonts w:asciiTheme="minorHAnsi" w:hAnsiTheme="minorHAnsi" w:cstheme="minorHAnsi"/>
          <w:b/>
          <w:color w:val="FF0000"/>
          <w:sz w:val="28"/>
          <w:szCs w:val="22"/>
        </w:rPr>
        <w:t xml:space="preserve">. </w:t>
      </w:r>
      <w:r w:rsidR="00CF59EB" w:rsidRPr="0060492B">
        <w:rPr>
          <w:rFonts w:asciiTheme="minorHAnsi" w:hAnsiTheme="minorHAnsi" w:cstheme="minorHAnsi"/>
          <w:b/>
          <w:color w:val="FF0000"/>
          <w:sz w:val="28"/>
          <w:szCs w:val="22"/>
        </w:rPr>
        <w:t>If you are sending this letter on behalf of an organisation it should be sent on let</w:t>
      </w:r>
      <w:r w:rsidRPr="0060492B">
        <w:rPr>
          <w:rFonts w:asciiTheme="minorHAnsi" w:hAnsiTheme="minorHAnsi" w:cstheme="minorHAnsi"/>
          <w:b/>
          <w:color w:val="FF0000"/>
          <w:sz w:val="28"/>
          <w:szCs w:val="22"/>
        </w:rPr>
        <w:t>ter headed paper where possible</w:t>
      </w:r>
    </w:p>
    <w:p w:rsidR="00CF59EB" w:rsidRPr="000279FB" w:rsidRDefault="00CF59EB" w:rsidP="0030134B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F59EB" w:rsidRPr="000279FB" w:rsidRDefault="00CF59EB" w:rsidP="0030134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67833" w:rsidRPr="000279FB" w:rsidRDefault="00F67833" w:rsidP="000279FB">
      <w:pPr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0279FB">
        <w:rPr>
          <w:rFonts w:asciiTheme="minorHAnsi" w:hAnsiTheme="minorHAnsi" w:cstheme="minorHAnsi"/>
          <w:sz w:val="24"/>
        </w:rPr>
        <w:t xml:space="preserve">Dear </w:t>
      </w:r>
      <w:r w:rsidR="000279FB">
        <w:rPr>
          <w:rFonts w:asciiTheme="minorHAnsi" w:hAnsiTheme="minorHAnsi" w:cstheme="minorHAnsi"/>
          <w:sz w:val="24"/>
        </w:rPr>
        <w:t>[</w:t>
      </w:r>
      <w:r w:rsidR="00CC6892" w:rsidRPr="000279FB">
        <w:rPr>
          <w:rFonts w:asciiTheme="minorHAnsi" w:hAnsiTheme="minorHAnsi" w:cstheme="minorHAnsi"/>
          <w:b/>
          <w:sz w:val="24"/>
        </w:rPr>
        <w:t>INSERT NAME OF MP</w:t>
      </w:r>
      <w:r w:rsidR="000279FB">
        <w:rPr>
          <w:rFonts w:asciiTheme="minorHAnsi" w:hAnsiTheme="minorHAnsi" w:cstheme="minorHAnsi"/>
          <w:b/>
          <w:sz w:val="24"/>
        </w:rPr>
        <w:t>]</w:t>
      </w:r>
      <w:r w:rsidR="00CC6892" w:rsidRPr="000279FB">
        <w:rPr>
          <w:rFonts w:asciiTheme="minorHAnsi" w:hAnsiTheme="minorHAnsi" w:cstheme="minorHAnsi"/>
          <w:b/>
          <w:sz w:val="24"/>
        </w:rPr>
        <w:t>,</w:t>
      </w:r>
    </w:p>
    <w:p w:rsidR="00F67833" w:rsidRPr="000279FB" w:rsidRDefault="00F67833" w:rsidP="000279FB">
      <w:pPr>
        <w:spacing w:line="276" w:lineRule="auto"/>
        <w:jc w:val="both"/>
        <w:rPr>
          <w:rFonts w:asciiTheme="minorHAnsi" w:hAnsiTheme="minorHAnsi" w:cstheme="minorHAnsi"/>
          <w:b/>
          <w:sz w:val="12"/>
        </w:rPr>
      </w:pPr>
    </w:p>
    <w:p w:rsidR="00F67833" w:rsidRPr="00E14E3F" w:rsidRDefault="000279FB" w:rsidP="000279FB">
      <w:pPr>
        <w:spacing w:line="276" w:lineRule="auto"/>
        <w:jc w:val="both"/>
        <w:rPr>
          <w:rFonts w:asciiTheme="minorHAnsi" w:hAnsiTheme="minorHAnsi" w:cstheme="minorHAnsi"/>
          <w:color w:val="FF0000"/>
          <w:sz w:val="24"/>
        </w:rPr>
      </w:pPr>
      <w:r w:rsidRPr="00E14E3F">
        <w:rPr>
          <w:rFonts w:asciiTheme="minorHAnsi" w:hAnsiTheme="minorHAnsi" w:cstheme="minorHAnsi"/>
          <w:color w:val="FF0000"/>
          <w:sz w:val="24"/>
        </w:rPr>
        <w:t>[</w:t>
      </w:r>
      <w:r w:rsidR="00F67833" w:rsidRPr="00E14E3F">
        <w:rPr>
          <w:rFonts w:asciiTheme="minorHAnsi" w:hAnsiTheme="minorHAnsi" w:cstheme="minorHAnsi"/>
          <w:b/>
          <w:color w:val="FF0000"/>
          <w:sz w:val="24"/>
        </w:rPr>
        <w:t>If you</w:t>
      </w:r>
      <w:r w:rsidR="005A0B40" w:rsidRPr="00E14E3F">
        <w:rPr>
          <w:rFonts w:asciiTheme="minorHAnsi" w:hAnsiTheme="minorHAnsi" w:cstheme="minorHAnsi"/>
          <w:b/>
          <w:color w:val="FF0000"/>
          <w:sz w:val="24"/>
        </w:rPr>
        <w:t xml:space="preserve"> </w:t>
      </w:r>
      <w:r w:rsidR="00F67833" w:rsidRPr="00E14E3F">
        <w:rPr>
          <w:rFonts w:asciiTheme="minorHAnsi" w:hAnsiTheme="minorHAnsi" w:cstheme="minorHAnsi"/>
          <w:b/>
          <w:color w:val="FF0000"/>
          <w:sz w:val="24"/>
        </w:rPr>
        <w:t>have not met this MP before:</w:t>
      </w:r>
      <w:r w:rsidRPr="00E14E3F">
        <w:rPr>
          <w:rFonts w:asciiTheme="minorHAnsi" w:hAnsiTheme="minorHAnsi" w:cstheme="minorHAnsi"/>
          <w:color w:val="FF0000"/>
          <w:sz w:val="24"/>
        </w:rPr>
        <w:t>]</w:t>
      </w:r>
    </w:p>
    <w:p w:rsidR="000279FB" w:rsidRPr="000279FB" w:rsidRDefault="000279FB" w:rsidP="000279FB">
      <w:pPr>
        <w:spacing w:line="276" w:lineRule="auto"/>
        <w:jc w:val="both"/>
        <w:rPr>
          <w:rFonts w:asciiTheme="minorHAnsi" w:hAnsiTheme="minorHAnsi" w:cstheme="minorHAnsi"/>
          <w:b/>
          <w:sz w:val="24"/>
        </w:rPr>
      </w:pPr>
    </w:p>
    <w:p w:rsidR="00CC6892" w:rsidRDefault="00F67833" w:rsidP="000279FB">
      <w:pPr>
        <w:spacing w:line="276" w:lineRule="auto"/>
        <w:jc w:val="both"/>
        <w:rPr>
          <w:rFonts w:asciiTheme="minorHAnsi" w:eastAsia="Verdana" w:hAnsiTheme="minorHAnsi" w:cstheme="minorHAnsi"/>
          <w:color w:val="000000"/>
          <w:sz w:val="24"/>
        </w:rPr>
      </w:pPr>
      <w:r w:rsidRPr="00E14E3F">
        <w:rPr>
          <w:rFonts w:asciiTheme="minorHAnsi" w:hAnsiTheme="minorHAnsi" w:cstheme="minorHAnsi"/>
          <w:sz w:val="24"/>
        </w:rPr>
        <w:t xml:space="preserve">I am the </w:t>
      </w:r>
      <w:r w:rsidR="000279FB" w:rsidRPr="00E14E3F">
        <w:rPr>
          <w:rFonts w:asciiTheme="minorHAnsi" w:hAnsiTheme="minorHAnsi" w:cstheme="minorHAnsi"/>
          <w:sz w:val="24"/>
        </w:rPr>
        <w:t>[</w:t>
      </w:r>
      <w:r w:rsidRPr="00E14E3F">
        <w:rPr>
          <w:rFonts w:asciiTheme="minorHAnsi" w:hAnsiTheme="minorHAnsi" w:cstheme="minorHAnsi"/>
          <w:b/>
          <w:sz w:val="24"/>
        </w:rPr>
        <w:t>INSERT ROLE</w:t>
      </w:r>
      <w:r w:rsidR="000279FB" w:rsidRPr="00E14E3F">
        <w:rPr>
          <w:rFonts w:asciiTheme="minorHAnsi" w:hAnsiTheme="minorHAnsi" w:cstheme="minorHAnsi"/>
          <w:sz w:val="24"/>
        </w:rPr>
        <w:t>]</w:t>
      </w:r>
      <w:r w:rsidRPr="00E14E3F">
        <w:rPr>
          <w:rFonts w:asciiTheme="minorHAnsi" w:hAnsiTheme="minorHAnsi" w:cstheme="minorHAnsi"/>
          <w:sz w:val="24"/>
        </w:rPr>
        <w:t xml:space="preserve"> of </w:t>
      </w:r>
      <w:r w:rsidR="000279FB" w:rsidRPr="00E14E3F">
        <w:rPr>
          <w:rFonts w:asciiTheme="minorHAnsi" w:hAnsiTheme="minorHAnsi" w:cstheme="minorHAnsi"/>
          <w:sz w:val="24"/>
        </w:rPr>
        <w:t>[</w:t>
      </w:r>
      <w:r w:rsidRPr="00E14E3F">
        <w:rPr>
          <w:rFonts w:asciiTheme="minorHAnsi" w:hAnsiTheme="minorHAnsi" w:cstheme="minorHAnsi"/>
          <w:b/>
          <w:sz w:val="24"/>
        </w:rPr>
        <w:t>INSERT ORGANISATION</w:t>
      </w:r>
      <w:r w:rsidR="000279FB" w:rsidRPr="00E14E3F">
        <w:rPr>
          <w:rFonts w:asciiTheme="minorHAnsi" w:hAnsiTheme="minorHAnsi" w:cstheme="minorHAnsi"/>
          <w:sz w:val="24"/>
        </w:rPr>
        <w:t>]</w:t>
      </w:r>
      <w:r w:rsidRPr="00E14E3F">
        <w:rPr>
          <w:rFonts w:asciiTheme="minorHAnsi" w:hAnsiTheme="minorHAnsi" w:cstheme="minorHAnsi"/>
          <w:sz w:val="24"/>
        </w:rPr>
        <w:t xml:space="preserve">. As you may know, my organisation works with </w:t>
      </w:r>
      <w:r w:rsidR="000279FB" w:rsidRPr="00E14E3F">
        <w:rPr>
          <w:rFonts w:asciiTheme="minorHAnsi" w:hAnsiTheme="minorHAnsi" w:cstheme="minorHAnsi"/>
          <w:sz w:val="24"/>
        </w:rPr>
        <w:t>[</w:t>
      </w:r>
      <w:r w:rsidR="00BD7170" w:rsidRPr="00E14E3F">
        <w:rPr>
          <w:rFonts w:asciiTheme="minorHAnsi" w:hAnsiTheme="minorHAnsi" w:cstheme="minorHAnsi"/>
          <w:b/>
          <w:sz w:val="24"/>
        </w:rPr>
        <w:t>INSERT TYPE OF USERS (school children/ elderly people etc.)</w:t>
      </w:r>
      <w:r w:rsidR="000279FB" w:rsidRPr="00E14E3F">
        <w:rPr>
          <w:rFonts w:asciiTheme="minorHAnsi" w:hAnsiTheme="minorHAnsi" w:cstheme="minorHAnsi"/>
          <w:sz w:val="24"/>
        </w:rPr>
        <w:t>]</w:t>
      </w:r>
      <w:r w:rsidR="00BD7170" w:rsidRPr="00E14E3F">
        <w:rPr>
          <w:rFonts w:asciiTheme="minorHAnsi" w:hAnsiTheme="minorHAnsi" w:cstheme="minorHAnsi"/>
          <w:b/>
          <w:sz w:val="24"/>
        </w:rPr>
        <w:t xml:space="preserve"> </w:t>
      </w:r>
      <w:r w:rsidRPr="00E14E3F">
        <w:rPr>
          <w:rFonts w:asciiTheme="minorHAnsi" w:hAnsiTheme="minorHAnsi" w:cstheme="minorHAnsi"/>
          <w:sz w:val="24"/>
        </w:rPr>
        <w:t xml:space="preserve">living in </w:t>
      </w:r>
      <w:r w:rsidRPr="00E14E3F">
        <w:rPr>
          <w:rFonts w:asciiTheme="minorHAnsi" w:hAnsiTheme="minorHAnsi" w:cstheme="minorHAnsi"/>
          <w:b/>
          <w:sz w:val="24"/>
        </w:rPr>
        <w:t>INSERT CONSTITUENCY</w:t>
      </w:r>
      <w:r w:rsidRPr="00E14E3F">
        <w:rPr>
          <w:rFonts w:asciiTheme="minorHAnsi" w:hAnsiTheme="minorHAnsi" w:cstheme="minorHAnsi"/>
          <w:sz w:val="24"/>
        </w:rPr>
        <w:t xml:space="preserve">. </w:t>
      </w:r>
      <w:r w:rsidRPr="00E14E3F">
        <w:rPr>
          <w:rFonts w:asciiTheme="minorHAnsi" w:eastAsia="Verdana" w:hAnsiTheme="minorHAnsi" w:cstheme="minorHAnsi"/>
          <w:color w:val="000000"/>
          <w:sz w:val="24"/>
        </w:rPr>
        <w:t xml:space="preserve">I wanted to alert you to an important </w:t>
      </w:r>
      <w:r w:rsidR="00BD7170" w:rsidRPr="00E14E3F">
        <w:rPr>
          <w:rFonts w:asciiTheme="minorHAnsi" w:eastAsia="Verdana" w:hAnsiTheme="minorHAnsi" w:cstheme="minorHAnsi"/>
          <w:color w:val="000000"/>
          <w:sz w:val="24"/>
        </w:rPr>
        <w:t xml:space="preserve">Department for Transport consultation, of which the outcomes could have </w:t>
      </w:r>
      <w:r w:rsidR="00E3781E" w:rsidRPr="00E14E3F">
        <w:rPr>
          <w:rFonts w:asciiTheme="minorHAnsi" w:eastAsia="Verdana" w:hAnsiTheme="minorHAnsi" w:cstheme="minorHAnsi"/>
          <w:color w:val="000000"/>
          <w:sz w:val="24"/>
        </w:rPr>
        <w:t xml:space="preserve">a </w:t>
      </w:r>
      <w:r w:rsidR="00BD7170" w:rsidRPr="00E14E3F">
        <w:rPr>
          <w:rFonts w:asciiTheme="minorHAnsi" w:eastAsia="Verdana" w:hAnsiTheme="minorHAnsi" w:cstheme="minorHAnsi"/>
          <w:color w:val="000000"/>
          <w:sz w:val="24"/>
        </w:rPr>
        <w:t xml:space="preserve">detrimental impact on the </w:t>
      </w:r>
      <w:r w:rsidR="00CC6892" w:rsidRPr="00E14E3F">
        <w:rPr>
          <w:rFonts w:asciiTheme="minorHAnsi" w:eastAsia="Verdana" w:hAnsiTheme="minorHAnsi" w:cstheme="minorHAnsi"/>
          <w:color w:val="000000"/>
          <w:sz w:val="24"/>
        </w:rPr>
        <w:t>essential work of m</w:t>
      </w:r>
      <w:r w:rsidR="000968A7">
        <w:rPr>
          <w:rFonts w:asciiTheme="minorHAnsi" w:eastAsia="Verdana" w:hAnsiTheme="minorHAnsi" w:cstheme="minorHAnsi"/>
          <w:color w:val="000000"/>
          <w:sz w:val="24"/>
        </w:rPr>
        <w:t>ine and man</w:t>
      </w:r>
      <w:r w:rsidR="00CC6892" w:rsidRPr="00E14E3F">
        <w:rPr>
          <w:rFonts w:asciiTheme="minorHAnsi" w:eastAsia="Verdana" w:hAnsiTheme="minorHAnsi" w:cstheme="minorHAnsi"/>
          <w:color w:val="000000"/>
          <w:sz w:val="24"/>
        </w:rPr>
        <w:t>y</w:t>
      </w:r>
      <w:r w:rsidR="000968A7">
        <w:rPr>
          <w:rFonts w:asciiTheme="minorHAnsi" w:eastAsia="Verdana" w:hAnsiTheme="minorHAnsi" w:cstheme="minorHAnsi"/>
          <w:color w:val="000000"/>
          <w:sz w:val="24"/>
        </w:rPr>
        <w:t xml:space="preserve"> other</w:t>
      </w:r>
      <w:r w:rsidR="00CC6892" w:rsidRPr="00E14E3F">
        <w:rPr>
          <w:rFonts w:asciiTheme="minorHAnsi" w:eastAsia="Verdana" w:hAnsiTheme="minorHAnsi" w:cstheme="minorHAnsi"/>
          <w:color w:val="000000"/>
          <w:sz w:val="24"/>
        </w:rPr>
        <w:t xml:space="preserve"> organisation</w:t>
      </w:r>
      <w:r w:rsidR="000968A7">
        <w:rPr>
          <w:rFonts w:asciiTheme="minorHAnsi" w:eastAsia="Verdana" w:hAnsiTheme="minorHAnsi" w:cstheme="minorHAnsi"/>
          <w:color w:val="000000"/>
          <w:sz w:val="24"/>
        </w:rPr>
        <w:t>s and the people we exist to support.</w:t>
      </w:r>
    </w:p>
    <w:p w:rsidR="000968A7" w:rsidRPr="000279FB" w:rsidRDefault="000968A7" w:rsidP="000279FB">
      <w:pPr>
        <w:spacing w:line="276" w:lineRule="auto"/>
        <w:jc w:val="both"/>
        <w:rPr>
          <w:rFonts w:asciiTheme="minorHAnsi" w:hAnsiTheme="minorHAnsi" w:cstheme="minorHAnsi"/>
          <w:i/>
          <w:sz w:val="24"/>
        </w:rPr>
      </w:pPr>
    </w:p>
    <w:p w:rsidR="00F67833" w:rsidRPr="00E14E3F" w:rsidRDefault="000279FB" w:rsidP="000279FB">
      <w:pPr>
        <w:spacing w:line="276" w:lineRule="auto"/>
        <w:jc w:val="both"/>
        <w:rPr>
          <w:rFonts w:asciiTheme="minorHAnsi" w:hAnsiTheme="minorHAnsi" w:cstheme="minorHAnsi"/>
          <w:color w:val="FF0000"/>
          <w:sz w:val="24"/>
        </w:rPr>
      </w:pPr>
      <w:r w:rsidRPr="00E14E3F">
        <w:rPr>
          <w:rFonts w:asciiTheme="minorHAnsi" w:hAnsiTheme="minorHAnsi" w:cstheme="minorHAnsi"/>
          <w:color w:val="FF0000"/>
          <w:sz w:val="24"/>
        </w:rPr>
        <w:t>[</w:t>
      </w:r>
      <w:r w:rsidR="004E5737" w:rsidRPr="00E14E3F">
        <w:rPr>
          <w:rFonts w:asciiTheme="minorHAnsi" w:hAnsiTheme="minorHAnsi" w:cstheme="minorHAnsi"/>
          <w:b/>
          <w:color w:val="FF0000"/>
          <w:sz w:val="24"/>
        </w:rPr>
        <w:t xml:space="preserve">If </w:t>
      </w:r>
      <w:r w:rsidR="00F67833" w:rsidRPr="00E14E3F">
        <w:rPr>
          <w:rFonts w:asciiTheme="minorHAnsi" w:hAnsiTheme="minorHAnsi" w:cstheme="minorHAnsi"/>
          <w:b/>
          <w:color w:val="FF0000"/>
          <w:sz w:val="24"/>
        </w:rPr>
        <w:t>you know your MP:</w:t>
      </w:r>
      <w:r w:rsidRPr="00E14E3F">
        <w:rPr>
          <w:rFonts w:asciiTheme="minorHAnsi" w:hAnsiTheme="minorHAnsi" w:cstheme="minorHAnsi"/>
          <w:color w:val="FF0000"/>
          <w:sz w:val="24"/>
        </w:rPr>
        <w:t>]</w:t>
      </w:r>
    </w:p>
    <w:p w:rsidR="000279FB" w:rsidRPr="000279FB" w:rsidRDefault="000279FB" w:rsidP="000279FB">
      <w:pPr>
        <w:spacing w:line="276" w:lineRule="auto"/>
        <w:jc w:val="both"/>
        <w:rPr>
          <w:rFonts w:asciiTheme="minorHAnsi" w:hAnsiTheme="minorHAnsi" w:cstheme="minorHAnsi"/>
          <w:sz w:val="26"/>
        </w:rPr>
      </w:pPr>
    </w:p>
    <w:p w:rsidR="00CC6892" w:rsidRDefault="00F67833" w:rsidP="000279FB">
      <w:pPr>
        <w:spacing w:line="276" w:lineRule="auto"/>
        <w:jc w:val="both"/>
        <w:rPr>
          <w:rFonts w:asciiTheme="minorHAnsi" w:eastAsia="Verdana" w:hAnsiTheme="minorHAnsi" w:cstheme="minorHAnsi"/>
          <w:color w:val="000000"/>
          <w:sz w:val="24"/>
        </w:rPr>
      </w:pPr>
      <w:r w:rsidRPr="000279FB">
        <w:rPr>
          <w:rFonts w:asciiTheme="minorHAnsi" w:hAnsiTheme="minorHAnsi" w:cstheme="minorHAnsi"/>
          <w:sz w:val="24"/>
        </w:rPr>
        <w:t xml:space="preserve">I hope you are well. As you may know I am the </w:t>
      </w:r>
      <w:r w:rsidRPr="000279FB">
        <w:rPr>
          <w:rFonts w:asciiTheme="minorHAnsi" w:hAnsiTheme="minorHAnsi" w:cstheme="minorHAnsi"/>
          <w:b/>
          <w:sz w:val="24"/>
        </w:rPr>
        <w:t>INSERT ROLE</w:t>
      </w:r>
      <w:r w:rsidRPr="000279FB">
        <w:rPr>
          <w:rFonts w:asciiTheme="minorHAnsi" w:hAnsiTheme="minorHAnsi" w:cstheme="minorHAnsi"/>
          <w:sz w:val="24"/>
        </w:rPr>
        <w:t xml:space="preserve"> of </w:t>
      </w:r>
      <w:r w:rsidRPr="000279FB">
        <w:rPr>
          <w:rFonts w:asciiTheme="minorHAnsi" w:hAnsiTheme="minorHAnsi" w:cstheme="minorHAnsi"/>
          <w:b/>
          <w:sz w:val="24"/>
        </w:rPr>
        <w:t xml:space="preserve">INSERT </w:t>
      </w:r>
      <w:r w:rsidR="00CC6892" w:rsidRPr="000279FB">
        <w:rPr>
          <w:rFonts w:asciiTheme="minorHAnsi" w:hAnsiTheme="minorHAnsi" w:cstheme="minorHAnsi"/>
          <w:b/>
          <w:sz w:val="24"/>
        </w:rPr>
        <w:t>ORGANISATIO</w:t>
      </w:r>
      <w:r w:rsidRPr="000279FB">
        <w:rPr>
          <w:rFonts w:asciiTheme="minorHAnsi" w:hAnsiTheme="minorHAnsi" w:cstheme="minorHAnsi"/>
          <w:b/>
          <w:sz w:val="24"/>
        </w:rPr>
        <w:t>N</w:t>
      </w:r>
      <w:r w:rsidRPr="000279FB">
        <w:rPr>
          <w:rFonts w:asciiTheme="minorHAnsi" w:hAnsiTheme="minorHAnsi" w:cstheme="minorHAnsi"/>
          <w:sz w:val="24"/>
        </w:rPr>
        <w:t xml:space="preserve">. I have valued working with you on </w:t>
      </w:r>
      <w:r w:rsidRPr="000279FB">
        <w:rPr>
          <w:rFonts w:asciiTheme="minorHAnsi" w:hAnsiTheme="minorHAnsi" w:cstheme="minorHAnsi"/>
          <w:b/>
          <w:sz w:val="24"/>
        </w:rPr>
        <w:t>INSERT RELEVANT ISSUE</w:t>
      </w:r>
      <w:r w:rsidRPr="000279FB">
        <w:rPr>
          <w:rFonts w:asciiTheme="minorHAnsi" w:hAnsiTheme="minorHAnsi" w:cstheme="minorHAnsi"/>
          <w:sz w:val="24"/>
        </w:rPr>
        <w:t xml:space="preserve"> in the past, and so wanted to alert to you </w:t>
      </w:r>
      <w:r w:rsidR="00E3781E" w:rsidRPr="000279FB">
        <w:rPr>
          <w:rFonts w:asciiTheme="minorHAnsi" w:hAnsiTheme="minorHAnsi" w:cstheme="minorHAnsi"/>
          <w:sz w:val="24"/>
        </w:rPr>
        <w:t xml:space="preserve">an </w:t>
      </w:r>
      <w:r w:rsidR="00CC6892" w:rsidRPr="000279FB">
        <w:rPr>
          <w:rFonts w:asciiTheme="minorHAnsi" w:eastAsia="Verdana" w:hAnsiTheme="minorHAnsi" w:cstheme="minorHAnsi"/>
          <w:color w:val="000000"/>
          <w:sz w:val="24"/>
        </w:rPr>
        <w:t>important Department for Transport consultation, of which the outcomes could have</w:t>
      </w:r>
      <w:r w:rsidR="00E3781E" w:rsidRPr="000279FB">
        <w:rPr>
          <w:rFonts w:asciiTheme="minorHAnsi" w:eastAsia="Verdana" w:hAnsiTheme="minorHAnsi" w:cstheme="minorHAnsi"/>
          <w:color w:val="000000"/>
          <w:sz w:val="24"/>
        </w:rPr>
        <w:t xml:space="preserve"> a</w:t>
      </w:r>
      <w:r w:rsidR="00CC6892" w:rsidRPr="000279FB">
        <w:rPr>
          <w:rFonts w:asciiTheme="minorHAnsi" w:eastAsia="Verdana" w:hAnsiTheme="minorHAnsi" w:cstheme="minorHAnsi"/>
          <w:color w:val="000000"/>
          <w:sz w:val="24"/>
        </w:rPr>
        <w:t xml:space="preserve"> detrimental </w:t>
      </w:r>
      <w:r w:rsidR="000968A7">
        <w:rPr>
          <w:rFonts w:asciiTheme="minorHAnsi" w:eastAsia="Verdana" w:hAnsiTheme="minorHAnsi" w:cstheme="minorHAnsi"/>
          <w:color w:val="000000"/>
          <w:sz w:val="24"/>
        </w:rPr>
        <w:t>impact on the essential work of</w:t>
      </w:r>
      <w:r w:rsidR="000968A7" w:rsidRPr="00E14E3F">
        <w:rPr>
          <w:rFonts w:asciiTheme="minorHAnsi" w:eastAsia="Verdana" w:hAnsiTheme="minorHAnsi" w:cstheme="minorHAnsi"/>
          <w:color w:val="000000"/>
          <w:sz w:val="24"/>
        </w:rPr>
        <w:t xml:space="preserve"> m</w:t>
      </w:r>
      <w:r w:rsidR="000968A7">
        <w:rPr>
          <w:rFonts w:asciiTheme="minorHAnsi" w:eastAsia="Verdana" w:hAnsiTheme="minorHAnsi" w:cstheme="minorHAnsi"/>
          <w:color w:val="000000"/>
          <w:sz w:val="24"/>
        </w:rPr>
        <w:t>ine and man</w:t>
      </w:r>
      <w:r w:rsidR="000968A7" w:rsidRPr="00E14E3F">
        <w:rPr>
          <w:rFonts w:asciiTheme="minorHAnsi" w:eastAsia="Verdana" w:hAnsiTheme="minorHAnsi" w:cstheme="minorHAnsi"/>
          <w:color w:val="000000"/>
          <w:sz w:val="24"/>
        </w:rPr>
        <w:t>y</w:t>
      </w:r>
      <w:r w:rsidR="000968A7">
        <w:rPr>
          <w:rFonts w:asciiTheme="minorHAnsi" w:eastAsia="Verdana" w:hAnsiTheme="minorHAnsi" w:cstheme="minorHAnsi"/>
          <w:color w:val="000000"/>
          <w:sz w:val="24"/>
        </w:rPr>
        <w:t xml:space="preserve"> other</w:t>
      </w:r>
      <w:r w:rsidR="000968A7" w:rsidRPr="00E14E3F">
        <w:rPr>
          <w:rFonts w:asciiTheme="minorHAnsi" w:eastAsia="Verdana" w:hAnsiTheme="minorHAnsi" w:cstheme="minorHAnsi"/>
          <w:color w:val="000000"/>
          <w:sz w:val="24"/>
        </w:rPr>
        <w:t xml:space="preserve"> organisation</w:t>
      </w:r>
      <w:r w:rsidR="000968A7">
        <w:rPr>
          <w:rFonts w:asciiTheme="minorHAnsi" w:eastAsia="Verdana" w:hAnsiTheme="minorHAnsi" w:cstheme="minorHAnsi"/>
          <w:color w:val="000000"/>
          <w:sz w:val="24"/>
        </w:rPr>
        <w:t>s and the people we exist to support</w:t>
      </w:r>
      <w:r w:rsidR="00CC6892" w:rsidRPr="000279FB">
        <w:rPr>
          <w:rFonts w:asciiTheme="minorHAnsi" w:eastAsia="Verdana" w:hAnsiTheme="minorHAnsi" w:cstheme="minorHAnsi"/>
          <w:color w:val="000000"/>
          <w:sz w:val="24"/>
        </w:rPr>
        <w:t xml:space="preserve">. </w:t>
      </w:r>
    </w:p>
    <w:p w:rsidR="0060492B" w:rsidRPr="000279FB" w:rsidRDefault="0060492B" w:rsidP="000279FB">
      <w:pPr>
        <w:spacing w:line="276" w:lineRule="auto"/>
        <w:jc w:val="both"/>
        <w:rPr>
          <w:rFonts w:asciiTheme="minorHAnsi" w:eastAsia="Verdana" w:hAnsiTheme="minorHAnsi" w:cstheme="minorHAnsi"/>
          <w:color w:val="000000"/>
          <w:sz w:val="24"/>
        </w:rPr>
      </w:pPr>
    </w:p>
    <w:p w:rsidR="005A0B40" w:rsidRPr="000279FB" w:rsidRDefault="005A0B40" w:rsidP="000279FB">
      <w:pPr>
        <w:spacing w:line="276" w:lineRule="auto"/>
        <w:jc w:val="both"/>
        <w:rPr>
          <w:rFonts w:asciiTheme="minorHAnsi" w:eastAsia="Verdana" w:hAnsiTheme="minorHAnsi" w:cstheme="minorHAnsi"/>
          <w:b/>
          <w:i/>
          <w:color w:val="000000"/>
          <w:sz w:val="24"/>
        </w:rPr>
      </w:pPr>
    </w:p>
    <w:p w:rsidR="000968A7" w:rsidRPr="000968A7" w:rsidRDefault="000968A7" w:rsidP="000968A7">
      <w:pPr>
        <w:spacing w:line="276" w:lineRule="auto"/>
        <w:jc w:val="both"/>
        <w:rPr>
          <w:rFonts w:asciiTheme="minorHAnsi" w:hAnsiTheme="minorHAnsi" w:cstheme="minorHAnsi"/>
          <w:sz w:val="24"/>
          <w:szCs w:val="22"/>
        </w:rPr>
      </w:pPr>
      <w:r w:rsidRPr="000968A7">
        <w:rPr>
          <w:rFonts w:asciiTheme="minorHAnsi" w:hAnsiTheme="minorHAnsi" w:cstheme="minorHAnsi"/>
          <w:sz w:val="24"/>
          <w:szCs w:val="22"/>
        </w:rPr>
        <w:t>On 31</w:t>
      </w:r>
      <w:r w:rsidRPr="000968A7">
        <w:rPr>
          <w:rFonts w:asciiTheme="minorHAnsi" w:hAnsiTheme="minorHAnsi" w:cstheme="minorHAnsi"/>
          <w:sz w:val="24"/>
          <w:szCs w:val="22"/>
          <w:vertAlign w:val="superscript"/>
        </w:rPr>
        <w:t>st</w:t>
      </w:r>
      <w:r w:rsidRPr="000968A7">
        <w:rPr>
          <w:rFonts w:asciiTheme="minorHAnsi" w:hAnsiTheme="minorHAnsi" w:cstheme="minorHAnsi"/>
          <w:sz w:val="24"/>
          <w:szCs w:val="22"/>
        </w:rPr>
        <w:t xml:space="preserve"> July 2017, the Department for Transport issued a public letter indicating that their </w:t>
      </w:r>
      <w:r w:rsidR="00466D8D">
        <w:rPr>
          <w:rFonts w:asciiTheme="minorHAnsi" w:hAnsiTheme="minorHAnsi" w:cstheme="minorHAnsi"/>
          <w:sz w:val="24"/>
          <w:szCs w:val="22"/>
        </w:rPr>
        <w:t>long-standing</w:t>
      </w:r>
      <w:r w:rsidR="00466D8D" w:rsidRPr="000968A7">
        <w:rPr>
          <w:rFonts w:asciiTheme="minorHAnsi" w:hAnsiTheme="minorHAnsi" w:cstheme="minorHAnsi"/>
          <w:sz w:val="24"/>
          <w:szCs w:val="22"/>
        </w:rPr>
        <w:t xml:space="preserve"> </w:t>
      </w:r>
      <w:r w:rsidRPr="000968A7">
        <w:rPr>
          <w:rFonts w:asciiTheme="minorHAnsi" w:hAnsiTheme="minorHAnsi" w:cstheme="minorHAnsi"/>
          <w:sz w:val="24"/>
          <w:szCs w:val="22"/>
        </w:rPr>
        <w:t xml:space="preserve">interpretation of </w:t>
      </w:r>
      <w:r w:rsidR="00466D8D">
        <w:rPr>
          <w:rFonts w:asciiTheme="minorHAnsi" w:hAnsiTheme="minorHAnsi" w:cstheme="minorHAnsi"/>
          <w:sz w:val="24"/>
          <w:szCs w:val="22"/>
        </w:rPr>
        <w:t xml:space="preserve">how </w:t>
      </w:r>
      <w:r w:rsidRPr="000968A7">
        <w:rPr>
          <w:rFonts w:asciiTheme="minorHAnsi" w:hAnsiTheme="minorHAnsi" w:cstheme="minorHAnsi"/>
          <w:sz w:val="24"/>
          <w:szCs w:val="22"/>
        </w:rPr>
        <w:t xml:space="preserve">exemptions </w:t>
      </w:r>
      <w:r w:rsidR="00466D8D">
        <w:rPr>
          <w:rFonts w:asciiTheme="minorHAnsi" w:hAnsiTheme="minorHAnsi" w:cstheme="minorHAnsi"/>
          <w:sz w:val="24"/>
          <w:szCs w:val="22"/>
        </w:rPr>
        <w:t xml:space="preserve">from </w:t>
      </w:r>
      <w:r w:rsidRPr="000968A7">
        <w:rPr>
          <w:rFonts w:asciiTheme="minorHAnsi" w:hAnsiTheme="minorHAnsi" w:cstheme="minorHAnsi"/>
          <w:sz w:val="24"/>
          <w:szCs w:val="22"/>
        </w:rPr>
        <w:t xml:space="preserve">EU regulation 1071/2009 </w:t>
      </w:r>
      <w:r w:rsidR="00466D8D">
        <w:rPr>
          <w:rFonts w:asciiTheme="minorHAnsi" w:hAnsiTheme="minorHAnsi" w:cstheme="minorHAnsi"/>
          <w:sz w:val="24"/>
          <w:szCs w:val="22"/>
        </w:rPr>
        <w:t xml:space="preserve">should apply </w:t>
      </w:r>
      <w:r w:rsidRPr="000968A7">
        <w:rPr>
          <w:rFonts w:asciiTheme="minorHAnsi" w:hAnsiTheme="minorHAnsi" w:cstheme="minorHAnsi"/>
          <w:sz w:val="24"/>
          <w:szCs w:val="22"/>
        </w:rPr>
        <w:t xml:space="preserve">no longer stood. The Department has since attempted to clarify their position in this letter in a further two letters, a Transport Select Committee Inquiry and now a Department Consultation in which they propose guidance as to how their </w:t>
      </w:r>
      <w:r w:rsidR="00466D8D">
        <w:rPr>
          <w:rFonts w:asciiTheme="minorHAnsi" w:hAnsiTheme="minorHAnsi" w:cstheme="minorHAnsi"/>
          <w:sz w:val="24"/>
          <w:szCs w:val="22"/>
        </w:rPr>
        <w:t>revised</w:t>
      </w:r>
      <w:r w:rsidR="00466D8D" w:rsidRPr="000968A7">
        <w:rPr>
          <w:rFonts w:asciiTheme="minorHAnsi" w:hAnsiTheme="minorHAnsi" w:cstheme="minorHAnsi"/>
          <w:sz w:val="24"/>
          <w:szCs w:val="22"/>
        </w:rPr>
        <w:t xml:space="preserve"> </w:t>
      </w:r>
      <w:r w:rsidRPr="000968A7">
        <w:rPr>
          <w:rFonts w:asciiTheme="minorHAnsi" w:hAnsiTheme="minorHAnsi" w:cstheme="minorHAnsi"/>
          <w:sz w:val="24"/>
          <w:szCs w:val="22"/>
        </w:rPr>
        <w:t xml:space="preserve">interpretation should apply. The consultation is open until </w:t>
      </w:r>
      <w:r w:rsidR="00BD12AE">
        <w:rPr>
          <w:rFonts w:asciiTheme="minorHAnsi" w:hAnsiTheme="minorHAnsi" w:cstheme="minorHAnsi"/>
          <w:b/>
          <w:sz w:val="24"/>
          <w:szCs w:val="22"/>
        </w:rPr>
        <w:t>11:45pm</w:t>
      </w:r>
      <w:r w:rsidRPr="0098715D">
        <w:rPr>
          <w:rFonts w:asciiTheme="minorHAnsi" w:hAnsiTheme="minorHAnsi" w:cstheme="minorHAnsi"/>
          <w:b/>
          <w:sz w:val="24"/>
          <w:szCs w:val="22"/>
        </w:rPr>
        <w:t xml:space="preserve"> on Friday 4</w:t>
      </w:r>
      <w:r w:rsidRPr="0098715D">
        <w:rPr>
          <w:rFonts w:asciiTheme="minorHAnsi" w:hAnsiTheme="minorHAnsi" w:cstheme="minorHAnsi"/>
          <w:b/>
          <w:sz w:val="24"/>
          <w:szCs w:val="22"/>
          <w:vertAlign w:val="superscript"/>
        </w:rPr>
        <w:t>th</w:t>
      </w:r>
      <w:r w:rsidRPr="0098715D">
        <w:rPr>
          <w:rFonts w:asciiTheme="minorHAnsi" w:hAnsiTheme="minorHAnsi" w:cstheme="minorHAnsi"/>
          <w:b/>
          <w:sz w:val="24"/>
          <w:szCs w:val="22"/>
        </w:rPr>
        <w:t xml:space="preserve"> May</w:t>
      </w:r>
      <w:r w:rsidRPr="000968A7">
        <w:rPr>
          <w:rFonts w:asciiTheme="minorHAnsi" w:hAnsiTheme="minorHAnsi" w:cstheme="minorHAnsi"/>
          <w:sz w:val="24"/>
          <w:szCs w:val="22"/>
        </w:rPr>
        <w:t>. This guidance, if implemented as it currently stands, threatens the operations of thousands of not-for-profit organisations who deliver transport, including those the Department explicitly said would not be affected.</w:t>
      </w:r>
    </w:p>
    <w:p w:rsidR="00A7038F" w:rsidRPr="000279FB" w:rsidRDefault="00A7038F" w:rsidP="000279FB">
      <w:pPr>
        <w:spacing w:line="276" w:lineRule="auto"/>
        <w:jc w:val="both"/>
        <w:rPr>
          <w:rFonts w:asciiTheme="minorHAnsi" w:hAnsiTheme="minorHAnsi" w:cstheme="minorHAnsi"/>
          <w:b/>
          <w:color w:val="303030"/>
          <w:sz w:val="24"/>
        </w:rPr>
      </w:pPr>
    </w:p>
    <w:p w:rsidR="00A7038F" w:rsidRPr="000279FB" w:rsidRDefault="00A7038F" w:rsidP="000279FB">
      <w:pPr>
        <w:spacing w:line="276" w:lineRule="auto"/>
        <w:jc w:val="both"/>
        <w:rPr>
          <w:rFonts w:asciiTheme="minorHAnsi" w:hAnsiTheme="minorHAnsi" w:cstheme="minorHAnsi"/>
          <w:color w:val="303030"/>
          <w:sz w:val="24"/>
        </w:rPr>
      </w:pPr>
      <w:r w:rsidRPr="000279FB">
        <w:rPr>
          <w:rFonts w:asciiTheme="minorHAnsi" w:hAnsiTheme="minorHAnsi" w:cstheme="minorHAnsi"/>
          <w:color w:val="303030"/>
          <w:sz w:val="24"/>
        </w:rPr>
        <w:t xml:space="preserve">The proposed changes are likely to affect </w:t>
      </w:r>
      <w:r w:rsidRPr="000279FB">
        <w:rPr>
          <w:rFonts w:asciiTheme="minorHAnsi" w:hAnsiTheme="minorHAnsi" w:cstheme="minorHAnsi"/>
          <w:b/>
          <w:color w:val="303030"/>
          <w:sz w:val="24"/>
        </w:rPr>
        <w:t xml:space="preserve">INSERT ORGANISATION NAME </w:t>
      </w:r>
      <w:r w:rsidRPr="000279FB">
        <w:rPr>
          <w:rFonts w:asciiTheme="minorHAnsi" w:hAnsiTheme="minorHAnsi" w:cstheme="minorHAnsi"/>
          <w:color w:val="303030"/>
          <w:sz w:val="24"/>
        </w:rPr>
        <w:t>by</w:t>
      </w:r>
      <w:r w:rsidR="000003EC" w:rsidRPr="000279FB">
        <w:rPr>
          <w:rFonts w:asciiTheme="minorHAnsi" w:hAnsiTheme="minorHAnsi" w:cstheme="minorHAnsi"/>
          <w:color w:val="303030"/>
          <w:sz w:val="24"/>
        </w:rPr>
        <w:t>…</w:t>
      </w:r>
      <w:r w:rsidRPr="000279FB">
        <w:rPr>
          <w:rFonts w:asciiTheme="minorHAnsi" w:hAnsiTheme="minorHAnsi" w:cstheme="minorHAnsi"/>
          <w:color w:val="303030"/>
          <w:sz w:val="24"/>
        </w:rPr>
        <w:t xml:space="preserve"> </w:t>
      </w:r>
      <w:r w:rsidR="000279FB">
        <w:rPr>
          <w:rFonts w:asciiTheme="minorHAnsi" w:hAnsiTheme="minorHAnsi" w:cstheme="minorHAnsi"/>
          <w:b/>
          <w:color w:val="303030"/>
          <w:sz w:val="24"/>
        </w:rPr>
        <w:t>[</w:t>
      </w:r>
      <w:r w:rsidRPr="000279FB">
        <w:rPr>
          <w:rFonts w:asciiTheme="minorHAnsi" w:hAnsiTheme="minorHAnsi" w:cstheme="minorHAnsi"/>
          <w:b/>
          <w:color w:val="303030"/>
          <w:sz w:val="24"/>
        </w:rPr>
        <w:t>explain some of the impact on your organisation such as: costing us XXXX to train our drivers</w:t>
      </w:r>
      <w:r w:rsidR="005A0B40" w:rsidRPr="000279FB">
        <w:rPr>
          <w:rFonts w:asciiTheme="minorHAnsi" w:hAnsiTheme="minorHAnsi" w:cstheme="minorHAnsi"/>
          <w:b/>
          <w:color w:val="303030"/>
          <w:sz w:val="24"/>
        </w:rPr>
        <w:t>, we may have to stop providing certain services/ routes</w:t>
      </w:r>
      <w:r w:rsidR="007E58FB" w:rsidRPr="000279FB">
        <w:rPr>
          <w:rFonts w:asciiTheme="minorHAnsi" w:hAnsiTheme="minorHAnsi" w:cstheme="minorHAnsi"/>
          <w:b/>
          <w:color w:val="303030"/>
          <w:sz w:val="24"/>
        </w:rPr>
        <w:t>.</w:t>
      </w:r>
      <w:r w:rsidR="000279FB">
        <w:rPr>
          <w:rFonts w:asciiTheme="minorHAnsi" w:hAnsiTheme="minorHAnsi" w:cstheme="minorHAnsi"/>
          <w:b/>
          <w:color w:val="303030"/>
          <w:sz w:val="24"/>
        </w:rPr>
        <w:t>]</w:t>
      </w:r>
      <w:r w:rsidRPr="000279FB">
        <w:rPr>
          <w:rFonts w:asciiTheme="minorHAnsi" w:hAnsiTheme="minorHAnsi" w:cstheme="minorHAnsi"/>
          <w:color w:val="303030"/>
          <w:sz w:val="24"/>
        </w:rPr>
        <w:t xml:space="preserve"> </w:t>
      </w:r>
    </w:p>
    <w:p w:rsidR="005A0B40" w:rsidRPr="000279FB" w:rsidRDefault="005A0B40" w:rsidP="000279FB">
      <w:pPr>
        <w:spacing w:line="276" w:lineRule="auto"/>
        <w:jc w:val="both"/>
        <w:rPr>
          <w:rFonts w:asciiTheme="minorHAnsi" w:hAnsiTheme="minorHAnsi" w:cstheme="minorHAnsi"/>
          <w:i/>
          <w:color w:val="303030"/>
          <w:sz w:val="24"/>
        </w:rPr>
      </w:pPr>
    </w:p>
    <w:p w:rsidR="00771B12" w:rsidRPr="000279FB" w:rsidRDefault="001C3749" w:rsidP="000279FB">
      <w:pPr>
        <w:spacing w:line="276" w:lineRule="auto"/>
        <w:jc w:val="both"/>
        <w:rPr>
          <w:rFonts w:asciiTheme="minorHAnsi" w:hAnsiTheme="minorHAnsi" w:cstheme="minorHAnsi"/>
          <w:color w:val="303030"/>
          <w:sz w:val="24"/>
        </w:rPr>
      </w:pPr>
      <w:r w:rsidRPr="000279FB">
        <w:rPr>
          <w:rFonts w:asciiTheme="minorHAnsi" w:hAnsiTheme="minorHAnsi" w:cstheme="minorHAnsi"/>
          <w:color w:val="303030"/>
          <w:sz w:val="24"/>
        </w:rPr>
        <w:t xml:space="preserve">There has been wide, cross-party support for the community transport sector during this difficult time and we are thankful to all MPs who have raised questions, met with their local community transport provider and </w:t>
      </w:r>
      <w:r w:rsidR="00FD6D08" w:rsidRPr="000279FB">
        <w:rPr>
          <w:rFonts w:asciiTheme="minorHAnsi" w:hAnsiTheme="minorHAnsi" w:cstheme="minorHAnsi"/>
          <w:color w:val="303030"/>
          <w:sz w:val="24"/>
        </w:rPr>
        <w:t xml:space="preserve">continued to support the sector. </w:t>
      </w:r>
      <w:r w:rsidR="000968A7" w:rsidRPr="000968A7">
        <w:rPr>
          <w:rFonts w:asciiTheme="minorHAnsi" w:hAnsiTheme="minorHAnsi" w:cstheme="minorHAnsi"/>
          <w:sz w:val="24"/>
          <w:szCs w:val="22"/>
        </w:rPr>
        <w:t xml:space="preserve">If you would like a more detailed briefing on the situation, please e-mail </w:t>
      </w:r>
      <w:hyperlink r:id="rId8" w:history="1">
        <w:r w:rsidR="000968A7" w:rsidRPr="000968A7">
          <w:rPr>
            <w:rStyle w:val="Hyperlink"/>
            <w:rFonts w:asciiTheme="minorHAnsi" w:hAnsiTheme="minorHAnsi" w:cstheme="minorHAnsi"/>
            <w:sz w:val="24"/>
            <w:szCs w:val="22"/>
          </w:rPr>
          <w:t>hello@ctauk.org</w:t>
        </w:r>
      </w:hyperlink>
      <w:r w:rsidR="000968A7" w:rsidRPr="000968A7">
        <w:rPr>
          <w:rFonts w:asciiTheme="minorHAnsi" w:hAnsiTheme="minorHAnsi" w:cstheme="minorHAnsi"/>
          <w:sz w:val="24"/>
          <w:szCs w:val="22"/>
        </w:rPr>
        <w:t xml:space="preserve"> for a copy.</w:t>
      </w:r>
    </w:p>
    <w:p w:rsidR="007E58FB" w:rsidRPr="000279FB" w:rsidRDefault="007E58FB" w:rsidP="000279FB">
      <w:pPr>
        <w:spacing w:line="276" w:lineRule="auto"/>
        <w:jc w:val="both"/>
        <w:rPr>
          <w:rFonts w:asciiTheme="minorHAnsi" w:hAnsiTheme="minorHAnsi" w:cstheme="minorHAnsi"/>
          <w:color w:val="303030"/>
          <w:sz w:val="24"/>
        </w:rPr>
      </w:pPr>
    </w:p>
    <w:p w:rsidR="00991358" w:rsidRPr="000279FB" w:rsidRDefault="00C30936" w:rsidP="000279FB">
      <w:pPr>
        <w:spacing w:line="276" w:lineRule="auto"/>
        <w:jc w:val="both"/>
        <w:rPr>
          <w:rFonts w:asciiTheme="minorHAnsi" w:hAnsiTheme="minorHAnsi" w:cstheme="minorHAnsi"/>
          <w:color w:val="303030"/>
          <w:sz w:val="24"/>
        </w:rPr>
      </w:pPr>
      <w:r w:rsidRPr="000279FB">
        <w:rPr>
          <w:rFonts w:asciiTheme="minorHAnsi" w:hAnsiTheme="minorHAnsi" w:cstheme="minorHAnsi"/>
          <w:color w:val="303030"/>
          <w:sz w:val="24"/>
        </w:rPr>
        <w:t>We must continue to put pressure on the DfT to rethink the path they are currently on</w:t>
      </w:r>
      <w:r w:rsidR="00466D8D">
        <w:rPr>
          <w:rFonts w:asciiTheme="minorHAnsi" w:hAnsiTheme="minorHAnsi" w:cstheme="minorHAnsi"/>
          <w:color w:val="303030"/>
          <w:sz w:val="24"/>
        </w:rPr>
        <w:t xml:space="preserve"> now that the true costs and consequences of their planned reforms are becoming clearer</w:t>
      </w:r>
      <w:r w:rsidRPr="000279FB">
        <w:rPr>
          <w:rFonts w:asciiTheme="minorHAnsi" w:hAnsiTheme="minorHAnsi" w:cstheme="minorHAnsi"/>
          <w:color w:val="303030"/>
          <w:sz w:val="24"/>
        </w:rPr>
        <w:t xml:space="preserve">.  </w:t>
      </w:r>
    </w:p>
    <w:p w:rsidR="000968A7" w:rsidRDefault="000968A7" w:rsidP="000279FB">
      <w:pPr>
        <w:spacing w:line="276" w:lineRule="auto"/>
        <w:jc w:val="both"/>
        <w:rPr>
          <w:rFonts w:asciiTheme="minorHAnsi" w:hAnsiTheme="minorHAnsi" w:cstheme="minorHAnsi"/>
          <w:color w:val="303030"/>
          <w:sz w:val="24"/>
        </w:rPr>
      </w:pPr>
    </w:p>
    <w:p w:rsidR="00F67833" w:rsidRPr="000279FB" w:rsidRDefault="00C30936" w:rsidP="000279FB">
      <w:pPr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0279FB">
        <w:rPr>
          <w:rFonts w:asciiTheme="minorHAnsi" w:hAnsiTheme="minorHAnsi" w:cstheme="minorHAnsi"/>
          <w:color w:val="303030"/>
          <w:sz w:val="24"/>
        </w:rPr>
        <w:t xml:space="preserve">Therefore, we are asking </w:t>
      </w:r>
      <w:r w:rsidR="00F67833" w:rsidRPr="000279FB">
        <w:rPr>
          <w:rFonts w:asciiTheme="minorHAnsi" w:hAnsiTheme="minorHAnsi" w:cstheme="minorHAnsi"/>
          <w:sz w:val="24"/>
        </w:rPr>
        <w:t>that:</w:t>
      </w:r>
    </w:p>
    <w:p w:rsidR="0030134B" w:rsidRPr="00907570" w:rsidRDefault="0030134B" w:rsidP="00907570">
      <w:pPr>
        <w:spacing w:line="276" w:lineRule="auto"/>
        <w:jc w:val="both"/>
        <w:rPr>
          <w:rFonts w:asciiTheme="minorHAnsi" w:hAnsiTheme="minorHAnsi" w:cstheme="minorHAnsi"/>
          <w:sz w:val="24"/>
        </w:rPr>
      </w:pPr>
    </w:p>
    <w:p w:rsidR="006E1184" w:rsidRDefault="00143183" w:rsidP="000279F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</w:rPr>
        <w:t>You s</w:t>
      </w:r>
      <w:r w:rsidR="00907570">
        <w:rPr>
          <w:rFonts w:asciiTheme="minorHAnsi" w:hAnsiTheme="minorHAnsi" w:cstheme="minorHAnsi"/>
          <w:b/>
          <w:sz w:val="24"/>
        </w:rPr>
        <w:t>how your support on social media.</w:t>
      </w:r>
      <w:r w:rsidR="006E1184" w:rsidRPr="000279FB">
        <w:rPr>
          <w:rFonts w:asciiTheme="minorHAnsi" w:hAnsiTheme="minorHAnsi" w:cstheme="minorHAnsi"/>
          <w:b/>
          <w:sz w:val="24"/>
        </w:rPr>
        <w:t xml:space="preserve"> </w:t>
      </w:r>
      <w:r w:rsidR="006E1184" w:rsidRPr="000279FB">
        <w:rPr>
          <w:rFonts w:asciiTheme="minorHAnsi" w:hAnsiTheme="minorHAnsi" w:cstheme="minorHAnsi"/>
          <w:sz w:val="24"/>
        </w:rPr>
        <w:t xml:space="preserve">You can follow us on Twitter </w:t>
      </w:r>
      <w:r w:rsidR="000279FB">
        <w:rPr>
          <w:rFonts w:asciiTheme="minorHAnsi" w:hAnsiTheme="minorHAnsi" w:cstheme="minorHAnsi"/>
          <w:sz w:val="24"/>
        </w:rPr>
        <w:t>[</w:t>
      </w:r>
      <w:r w:rsidR="006E1184" w:rsidRPr="000279FB">
        <w:rPr>
          <w:rFonts w:asciiTheme="minorHAnsi" w:hAnsiTheme="minorHAnsi" w:cstheme="minorHAnsi"/>
          <w:b/>
          <w:sz w:val="24"/>
        </w:rPr>
        <w:t>@XXXX</w:t>
      </w:r>
      <w:r w:rsidR="000279FB">
        <w:rPr>
          <w:rFonts w:asciiTheme="minorHAnsi" w:hAnsiTheme="minorHAnsi" w:cstheme="minorHAnsi"/>
          <w:sz w:val="24"/>
        </w:rPr>
        <w:t>]</w:t>
      </w:r>
      <w:r w:rsidR="006E1184" w:rsidRPr="000279FB">
        <w:rPr>
          <w:rFonts w:asciiTheme="minorHAnsi" w:hAnsiTheme="minorHAnsi" w:cstheme="minorHAnsi"/>
          <w:b/>
          <w:sz w:val="24"/>
        </w:rPr>
        <w:t xml:space="preserve"> </w:t>
      </w:r>
      <w:r w:rsidR="00BD12AE" w:rsidRPr="00BD12AE">
        <w:rPr>
          <w:rFonts w:asciiTheme="minorHAnsi" w:hAnsiTheme="minorHAnsi" w:cstheme="minorHAnsi"/>
          <w:sz w:val="24"/>
        </w:rPr>
        <w:t xml:space="preserve">and use the hashtag </w:t>
      </w:r>
      <w:r w:rsidR="00BD12AE">
        <w:rPr>
          <w:rFonts w:asciiTheme="minorHAnsi" w:hAnsiTheme="minorHAnsi" w:cstheme="minorHAnsi"/>
          <w:b/>
          <w:sz w:val="24"/>
        </w:rPr>
        <w:t>#</w:t>
      </w:r>
      <w:proofErr w:type="spellStart"/>
      <w:r>
        <w:rPr>
          <w:rFonts w:asciiTheme="minorHAnsi" w:hAnsiTheme="minorHAnsi" w:cstheme="minorHAnsi"/>
          <w:b/>
          <w:sz w:val="24"/>
        </w:rPr>
        <w:t>w</w:t>
      </w:r>
      <w:r w:rsidR="00BD12AE">
        <w:rPr>
          <w:rFonts w:asciiTheme="minorHAnsi" w:hAnsiTheme="minorHAnsi" w:cstheme="minorHAnsi"/>
          <w:b/>
          <w:sz w:val="24"/>
        </w:rPr>
        <w:t>ithoutCT</w:t>
      </w:r>
      <w:proofErr w:type="spellEnd"/>
      <w:r w:rsidR="00BD12AE">
        <w:rPr>
          <w:rFonts w:asciiTheme="minorHAnsi" w:hAnsiTheme="minorHAnsi" w:cstheme="minorHAnsi"/>
          <w:b/>
          <w:sz w:val="24"/>
        </w:rPr>
        <w:t xml:space="preserve"> </w:t>
      </w:r>
    </w:p>
    <w:p w:rsidR="000968A7" w:rsidRPr="000968A7" w:rsidRDefault="000968A7" w:rsidP="000968A7">
      <w:pPr>
        <w:pStyle w:val="ListParagraph"/>
        <w:rPr>
          <w:rFonts w:asciiTheme="minorHAnsi" w:hAnsiTheme="minorHAnsi" w:cstheme="minorHAnsi"/>
          <w:sz w:val="24"/>
        </w:rPr>
      </w:pPr>
    </w:p>
    <w:p w:rsidR="000968A7" w:rsidRPr="00BF2ADC" w:rsidRDefault="00BF2ADC" w:rsidP="0060492B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  <w:szCs w:val="22"/>
        </w:rPr>
        <w:t>Attend the Westminster Hall debate on Thursday 10</w:t>
      </w:r>
      <w:r w:rsidRPr="00BF2ADC">
        <w:rPr>
          <w:rFonts w:asciiTheme="minorHAnsi" w:hAnsiTheme="minorHAnsi" w:cstheme="minorHAnsi"/>
          <w:b/>
          <w:sz w:val="24"/>
          <w:szCs w:val="22"/>
          <w:vertAlign w:val="superscript"/>
        </w:rPr>
        <w:t>th</w:t>
      </w:r>
      <w:r>
        <w:rPr>
          <w:rFonts w:asciiTheme="minorHAnsi" w:hAnsiTheme="minorHAnsi" w:cstheme="minorHAnsi"/>
          <w:b/>
          <w:sz w:val="24"/>
          <w:szCs w:val="22"/>
        </w:rPr>
        <w:t xml:space="preserve"> May at 1:30pm. </w:t>
      </w:r>
      <w:r>
        <w:rPr>
          <w:rFonts w:asciiTheme="minorHAnsi" w:hAnsiTheme="minorHAnsi" w:cstheme="minorHAnsi"/>
          <w:sz w:val="24"/>
          <w:szCs w:val="22"/>
        </w:rPr>
        <w:t xml:space="preserve">Lillian Greenwood MP, chair of the Transport Select Committee, </w:t>
      </w:r>
      <w:r w:rsidRPr="00BF2ADC">
        <w:rPr>
          <w:rFonts w:asciiTheme="minorHAnsi" w:hAnsiTheme="minorHAnsi" w:cstheme="minorHAnsi"/>
          <w:sz w:val="24"/>
        </w:rPr>
        <w:t xml:space="preserve">has secured a debate in Westminster </w:t>
      </w:r>
      <w:r w:rsidRPr="00BF2ADC">
        <w:rPr>
          <w:rFonts w:ascii="Calibri" w:hAnsi="Calibri" w:cs="Calibri"/>
          <w:color w:val="1F497D"/>
          <w:sz w:val="24"/>
        </w:rPr>
        <w:t>following the TSC report on Community Transport (</w:t>
      </w:r>
      <w:hyperlink r:id="rId9" w:history="1">
        <w:r w:rsidRPr="00BF2ADC">
          <w:rPr>
            <w:rStyle w:val="Hyperlink"/>
            <w:rFonts w:ascii="Calibri" w:hAnsi="Calibri" w:cs="Calibri"/>
            <w:sz w:val="24"/>
          </w:rPr>
          <w:t>https://publications.parliament.uk/pa/cm201719/cmselect/cmtrans/480/48002.htm</w:t>
        </w:r>
      </w:hyperlink>
      <w:r w:rsidRPr="00BF2ADC">
        <w:rPr>
          <w:rFonts w:ascii="Calibri" w:hAnsi="Calibri" w:cs="Calibri"/>
          <w:color w:val="1F497D"/>
          <w:sz w:val="24"/>
        </w:rPr>
        <w:t xml:space="preserve">) </w:t>
      </w:r>
    </w:p>
    <w:p w:rsidR="0030134B" w:rsidRPr="000279FB" w:rsidRDefault="0030134B" w:rsidP="000279FB">
      <w:pPr>
        <w:pStyle w:val="ListParagraph"/>
        <w:spacing w:line="276" w:lineRule="auto"/>
        <w:jc w:val="both"/>
        <w:rPr>
          <w:rFonts w:asciiTheme="minorHAnsi" w:hAnsiTheme="minorHAnsi" w:cstheme="minorHAnsi"/>
          <w:sz w:val="24"/>
        </w:rPr>
      </w:pPr>
    </w:p>
    <w:p w:rsidR="006E1184" w:rsidRPr="000279FB" w:rsidRDefault="00143183" w:rsidP="000279FB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/>
          <w:sz w:val="24"/>
        </w:rPr>
        <w:t>You c</w:t>
      </w:r>
      <w:r w:rsidR="006E1184" w:rsidRPr="000279FB">
        <w:rPr>
          <w:rFonts w:asciiTheme="minorHAnsi" w:hAnsiTheme="minorHAnsi" w:cstheme="minorHAnsi"/>
          <w:b/>
          <w:sz w:val="24"/>
        </w:rPr>
        <w:t xml:space="preserve">ontinue talking to us. </w:t>
      </w:r>
      <w:r w:rsidR="006E1184" w:rsidRPr="000279FB">
        <w:rPr>
          <w:rFonts w:asciiTheme="minorHAnsi" w:hAnsiTheme="minorHAnsi" w:cstheme="minorHAnsi"/>
          <w:sz w:val="24"/>
        </w:rPr>
        <w:t xml:space="preserve">As a community transport </w:t>
      </w:r>
      <w:r w:rsidR="00FD7A32" w:rsidRPr="000279FB">
        <w:rPr>
          <w:rFonts w:asciiTheme="minorHAnsi" w:hAnsiTheme="minorHAnsi" w:cstheme="minorHAnsi"/>
          <w:sz w:val="24"/>
        </w:rPr>
        <w:t>operator</w:t>
      </w:r>
      <w:r w:rsidR="00EB6BA1" w:rsidRPr="000279FB">
        <w:rPr>
          <w:rFonts w:asciiTheme="minorHAnsi" w:hAnsiTheme="minorHAnsi" w:cstheme="minorHAnsi"/>
          <w:sz w:val="24"/>
        </w:rPr>
        <w:t xml:space="preserve"> </w:t>
      </w:r>
      <w:r w:rsidR="006E1184" w:rsidRPr="000279FB">
        <w:rPr>
          <w:rFonts w:asciiTheme="minorHAnsi" w:hAnsiTheme="minorHAnsi" w:cstheme="minorHAnsi"/>
          <w:sz w:val="24"/>
        </w:rPr>
        <w:t xml:space="preserve">in your constituency we want to continue showing you the essential work that </w:t>
      </w:r>
      <w:r w:rsidR="00B42C34" w:rsidRPr="000279FB">
        <w:rPr>
          <w:rFonts w:asciiTheme="minorHAnsi" w:hAnsiTheme="minorHAnsi" w:cstheme="minorHAnsi"/>
          <w:sz w:val="24"/>
        </w:rPr>
        <w:t xml:space="preserve">community transport </w:t>
      </w:r>
      <w:r w:rsidR="00FD7A32" w:rsidRPr="000279FB">
        <w:rPr>
          <w:rFonts w:asciiTheme="minorHAnsi" w:hAnsiTheme="minorHAnsi" w:cstheme="minorHAnsi"/>
          <w:sz w:val="24"/>
        </w:rPr>
        <w:t>operators</w:t>
      </w:r>
      <w:r w:rsidR="00B42C34" w:rsidRPr="000279FB">
        <w:rPr>
          <w:rFonts w:asciiTheme="minorHAnsi" w:hAnsiTheme="minorHAnsi" w:cstheme="minorHAnsi"/>
          <w:sz w:val="24"/>
        </w:rPr>
        <w:t xml:space="preserve"> do </w:t>
      </w:r>
      <w:r w:rsidR="006E1184" w:rsidRPr="000279FB">
        <w:rPr>
          <w:rFonts w:asciiTheme="minorHAnsi" w:hAnsiTheme="minorHAnsi" w:cstheme="minorHAnsi"/>
          <w:sz w:val="24"/>
        </w:rPr>
        <w:t>to benefit the community</w:t>
      </w:r>
      <w:r w:rsidR="00B42C34" w:rsidRPr="000279FB">
        <w:rPr>
          <w:rFonts w:asciiTheme="minorHAnsi" w:hAnsiTheme="minorHAnsi" w:cstheme="minorHAnsi"/>
          <w:sz w:val="24"/>
        </w:rPr>
        <w:t xml:space="preserve"> </w:t>
      </w:r>
      <w:r w:rsidR="006E1184" w:rsidRPr="000279FB">
        <w:rPr>
          <w:rFonts w:asciiTheme="minorHAnsi" w:hAnsiTheme="minorHAnsi" w:cstheme="minorHAnsi"/>
          <w:sz w:val="24"/>
        </w:rPr>
        <w:t xml:space="preserve">so </w:t>
      </w:r>
      <w:r w:rsidR="00360C83" w:rsidRPr="000279FB">
        <w:rPr>
          <w:rFonts w:asciiTheme="minorHAnsi" w:hAnsiTheme="minorHAnsi" w:cstheme="minorHAnsi"/>
          <w:sz w:val="24"/>
        </w:rPr>
        <w:t xml:space="preserve">please keep in contact with </w:t>
      </w:r>
      <w:r w:rsidR="004E5737" w:rsidRPr="000279FB">
        <w:rPr>
          <w:rFonts w:asciiTheme="minorHAnsi" w:hAnsiTheme="minorHAnsi" w:cstheme="minorHAnsi"/>
          <w:sz w:val="24"/>
        </w:rPr>
        <w:t>us</w:t>
      </w:r>
      <w:r w:rsidR="00360C83" w:rsidRPr="000279FB">
        <w:rPr>
          <w:rFonts w:asciiTheme="minorHAnsi" w:hAnsiTheme="minorHAnsi" w:cstheme="minorHAnsi"/>
          <w:sz w:val="24"/>
        </w:rPr>
        <w:t xml:space="preserve"> on this email: </w:t>
      </w:r>
      <w:r w:rsidR="000279FB">
        <w:rPr>
          <w:rFonts w:asciiTheme="minorHAnsi" w:hAnsiTheme="minorHAnsi" w:cstheme="minorHAnsi"/>
          <w:sz w:val="24"/>
        </w:rPr>
        <w:t>[</w:t>
      </w:r>
      <w:r w:rsidR="00360C83" w:rsidRPr="000279FB">
        <w:rPr>
          <w:rFonts w:asciiTheme="minorHAnsi" w:hAnsiTheme="minorHAnsi" w:cstheme="minorHAnsi"/>
          <w:b/>
          <w:sz w:val="24"/>
        </w:rPr>
        <w:t>INSERT CONTACT EMAIL</w:t>
      </w:r>
      <w:r w:rsidR="000279FB">
        <w:rPr>
          <w:rFonts w:asciiTheme="minorHAnsi" w:hAnsiTheme="minorHAnsi" w:cstheme="minorHAnsi"/>
          <w:sz w:val="24"/>
        </w:rPr>
        <w:t>]</w:t>
      </w:r>
    </w:p>
    <w:p w:rsidR="006E1184" w:rsidRPr="000279FB" w:rsidRDefault="006E1184" w:rsidP="000279FB">
      <w:pPr>
        <w:pStyle w:val="ListParagraph"/>
        <w:spacing w:line="276" w:lineRule="auto"/>
        <w:jc w:val="both"/>
        <w:rPr>
          <w:rFonts w:asciiTheme="minorHAnsi" w:hAnsiTheme="minorHAnsi" w:cstheme="minorHAnsi"/>
          <w:sz w:val="24"/>
        </w:rPr>
      </w:pPr>
    </w:p>
    <w:p w:rsidR="00A7038F" w:rsidRPr="000279FB" w:rsidRDefault="00A7038F" w:rsidP="000279FB">
      <w:pPr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0279FB">
        <w:rPr>
          <w:rFonts w:asciiTheme="minorHAnsi" w:hAnsiTheme="minorHAnsi" w:cstheme="minorHAnsi"/>
          <w:sz w:val="24"/>
        </w:rPr>
        <w:t>If the Department continues down this path, the effects will be devastating to thousands of community transport service users across the country</w:t>
      </w:r>
      <w:r w:rsidR="0030134B" w:rsidRPr="000279FB">
        <w:rPr>
          <w:rFonts w:asciiTheme="minorHAnsi" w:hAnsiTheme="minorHAnsi" w:cstheme="minorHAnsi"/>
          <w:sz w:val="24"/>
        </w:rPr>
        <w:t xml:space="preserve">, and we value your support in keeping this issue at the forefront of the minds of Ministers in the Department. </w:t>
      </w:r>
    </w:p>
    <w:p w:rsidR="0030134B" w:rsidRPr="000279FB" w:rsidRDefault="0030134B" w:rsidP="000279FB">
      <w:pPr>
        <w:spacing w:line="276" w:lineRule="auto"/>
        <w:jc w:val="both"/>
        <w:rPr>
          <w:rFonts w:asciiTheme="minorHAnsi" w:hAnsiTheme="minorHAnsi" w:cstheme="minorHAnsi"/>
          <w:sz w:val="24"/>
        </w:rPr>
      </w:pPr>
    </w:p>
    <w:p w:rsidR="0030134B" w:rsidRPr="000279FB" w:rsidRDefault="0030134B" w:rsidP="000279FB">
      <w:pPr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0279FB">
        <w:rPr>
          <w:rFonts w:asciiTheme="minorHAnsi" w:hAnsiTheme="minorHAnsi" w:cstheme="minorHAnsi"/>
          <w:sz w:val="24"/>
        </w:rPr>
        <w:t xml:space="preserve">Thank you for taking the time to read this letter. </w:t>
      </w:r>
    </w:p>
    <w:p w:rsidR="0098715D" w:rsidRDefault="00A7038F" w:rsidP="000279FB">
      <w:pPr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0279FB">
        <w:rPr>
          <w:rFonts w:asciiTheme="minorHAnsi" w:hAnsiTheme="minorHAnsi" w:cstheme="minorHAnsi"/>
          <w:sz w:val="24"/>
        </w:rPr>
        <w:t xml:space="preserve"> </w:t>
      </w:r>
    </w:p>
    <w:p w:rsidR="0098715D" w:rsidRPr="00AC3CAE" w:rsidRDefault="0098715D" w:rsidP="0098715D">
      <w:pPr>
        <w:spacing w:line="276" w:lineRule="auto"/>
        <w:jc w:val="both"/>
        <w:rPr>
          <w:rFonts w:asciiTheme="minorHAnsi" w:hAnsiTheme="minorHAnsi" w:cstheme="minorHAnsi"/>
          <w:sz w:val="24"/>
        </w:rPr>
      </w:pPr>
      <w:r w:rsidRPr="00AC3CAE">
        <w:rPr>
          <w:rFonts w:asciiTheme="minorHAnsi" w:hAnsiTheme="minorHAnsi" w:cstheme="minorHAnsi"/>
          <w:sz w:val="24"/>
        </w:rPr>
        <w:t>Regards,</w:t>
      </w:r>
    </w:p>
    <w:p w:rsidR="0098715D" w:rsidRDefault="0098715D" w:rsidP="0098715D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98715D" w:rsidRPr="00AC3CAE" w:rsidRDefault="0098715D" w:rsidP="0098715D">
      <w:pPr>
        <w:spacing w:line="276" w:lineRule="auto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[INSERT SIGNATURE/ NAME]</w:t>
      </w:r>
    </w:p>
    <w:p w:rsidR="0098715D" w:rsidRPr="000279FB" w:rsidRDefault="0098715D" w:rsidP="000279FB">
      <w:pPr>
        <w:spacing w:line="276" w:lineRule="auto"/>
        <w:jc w:val="both"/>
        <w:rPr>
          <w:rFonts w:asciiTheme="minorHAnsi" w:hAnsiTheme="minorHAnsi" w:cstheme="minorHAnsi"/>
          <w:sz w:val="24"/>
        </w:rPr>
      </w:pPr>
    </w:p>
    <w:sectPr w:rsidR="0098715D" w:rsidRPr="000279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5EC"/>
    <w:multiLevelType w:val="hybridMultilevel"/>
    <w:tmpl w:val="73285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17209"/>
    <w:multiLevelType w:val="hybridMultilevel"/>
    <w:tmpl w:val="0D1E7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33"/>
    <w:rsid w:val="000003EC"/>
    <w:rsid w:val="000241AA"/>
    <w:rsid w:val="000279FB"/>
    <w:rsid w:val="000968A7"/>
    <w:rsid w:val="00143183"/>
    <w:rsid w:val="001C3749"/>
    <w:rsid w:val="0030134B"/>
    <w:rsid w:val="00360C83"/>
    <w:rsid w:val="003B4520"/>
    <w:rsid w:val="00401CE3"/>
    <w:rsid w:val="004074BA"/>
    <w:rsid w:val="004355EF"/>
    <w:rsid w:val="00466D8D"/>
    <w:rsid w:val="004E5737"/>
    <w:rsid w:val="00513014"/>
    <w:rsid w:val="005A0B40"/>
    <w:rsid w:val="005F372F"/>
    <w:rsid w:val="0060492B"/>
    <w:rsid w:val="006D7B4C"/>
    <w:rsid w:val="006E1184"/>
    <w:rsid w:val="00771B12"/>
    <w:rsid w:val="007D3986"/>
    <w:rsid w:val="007E58FB"/>
    <w:rsid w:val="00880C9A"/>
    <w:rsid w:val="00907570"/>
    <w:rsid w:val="009117AA"/>
    <w:rsid w:val="00916918"/>
    <w:rsid w:val="0098715D"/>
    <w:rsid w:val="00991358"/>
    <w:rsid w:val="009F0B75"/>
    <w:rsid w:val="00A069E3"/>
    <w:rsid w:val="00A7038F"/>
    <w:rsid w:val="00B42C34"/>
    <w:rsid w:val="00BA0846"/>
    <w:rsid w:val="00BD12AE"/>
    <w:rsid w:val="00BD7170"/>
    <w:rsid w:val="00BF2ADC"/>
    <w:rsid w:val="00C30936"/>
    <w:rsid w:val="00C4010B"/>
    <w:rsid w:val="00CC6892"/>
    <w:rsid w:val="00CF59EB"/>
    <w:rsid w:val="00D17545"/>
    <w:rsid w:val="00D726BF"/>
    <w:rsid w:val="00DF0C84"/>
    <w:rsid w:val="00E14E3F"/>
    <w:rsid w:val="00E3781E"/>
    <w:rsid w:val="00EB6BA1"/>
    <w:rsid w:val="00F67833"/>
    <w:rsid w:val="00FD6D08"/>
    <w:rsid w:val="00FD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CADA7"/>
  <w15:docId w15:val="{A8BACD5E-BDD9-456B-9BAC-65189BA4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833"/>
    <w:pPr>
      <w:spacing w:after="0" w:line="240" w:lineRule="auto"/>
    </w:pPr>
    <w:rPr>
      <w:rFonts w:ascii="Verdana" w:eastAsia="Cambria" w:hAnsi="Verdana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F6783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E58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58F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58FB"/>
    <w:rPr>
      <w:rFonts w:ascii="Verdana" w:eastAsia="Cambria" w:hAnsi="Verdana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8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8FB"/>
    <w:rPr>
      <w:rFonts w:ascii="Verdana" w:eastAsia="Cambria" w:hAnsi="Verdana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8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8FB"/>
    <w:rPr>
      <w:rFonts w:ascii="Segoe UI" w:eastAsia="Cambria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279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ctauk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ublications.parliament.uk/pa/cm201719/cmselect/cmtrans/480/4800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D7EE8BE6C6C046BC6A5F64D2BEC903" ma:contentTypeVersion="2" ma:contentTypeDescription="Create a new document." ma:contentTypeScope="" ma:versionID="65d57f9ffc76071727e091099436870c">
  <xsd:schema xmlns:xsd="http://www.w3.org/2001/XMLSchema" xmlns:xs="http://www.w3.org/2001/XMLSchema" xmlns:p="http://schemas.microsoft.com/office/2006/metadata/properties" xmlns:ns2="56697f09-ee68-4fc7-ae69-4918c0c3674b" targetNamespace="http://schemas.microsoft.com/office/2006/metadata/properties" ma:root="true" ma:fieldsID="35ba237a9ce21728aa8ffad30b14b810" ns2:_="">
    <xsd:import namespace="56697f09-ee68-4fc7-ae69-4918c0c367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97f09-ee68-4fc7-ae69-4918c0c367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A94F19-2A8A-42FE-ADE8-4E85F87E30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3919DB-2442-4AFA-AF7E-5AEC8E9693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D85DA7-72FE-4AEE-8087-60B586E5E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697f09-ee68-4fc7-ae69-4918c0c367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CTAUK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Kira Cox</dc:creator>
  <cp:lastModifiedBy>Kira Cox</cp:lastModifiedBy>
  <cp:revision>3</cp:revision>
  <dcterms:created xsi:type="dcterms:W3CDTF">2018-04-12T18:04:00Z</dcterms:created>
  <dcterms:modified xsi:type="dcterms:W3CDTF">2018-04-30T10:15:00Z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0x01010053D7EE8BE6C6C046BC6A5F64D2BEC903</vt:lpwstr>
  </property>
</Properties>
</file>